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2" w:rsidRDefault="00C00552" w:rsidP="00C00552">
      <w:pPr>
        <w:spacing w:line="560" w:lineRule="exact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附件1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jc w:val="center"/>
        <w:rPr>
          <w:rFonts w:ascii="方正小标宋_GBK" w:eastAsia="方正小标宋_GBK" w:hAnsi="楷体"/>
          <w:sz w:val="44"/>
          <w:szCs w:val="44"/>
        </w:rPr>
      </w:pPr>
      <w:bookmarkStart w:id="0" w:name="_GoBack"/>
      <w:r>
        <w:rPr>
          <w:rFonts w:ascii="方正小标宋_GBK" w:eastAsia="方正小标宋_GBK" w:hAnsi="楷体" w:hint="eastAsia"/>
          <w:sz w:val="44"/>
          <w:szCs w:val="44"/>
        </w:rPr>
        <w:t>军休“口述历史”征集方案</w:t>
      </w:r>
    </w:p>
    <w:bookmarkEnd w:id="0"/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一、组织实施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hint="eastAsia"/>
          <w:w w:val="91"/>
          <w:sz w:val="33"/>
          <w:szCs w:val="33"/>
          <w:lang w:val="zh-CN"/>
        </w:rPr>
        <w:t xml:space="preserve">    </w:t>
      </w:r>
      <w:r>
        <w:rPr>
          <w:rFonts w:ascii="仿宋_GB2312" w:eastAsia="仿宋_GB2312" w:hAnsi="楷体"/>
          <w:sz w:val="32"/>
          <w:szCs w:val="32"/>
        </w:rPr>
        <w:t>在</w:t>
      </w:r>
      <w:proofErr w:type="gramStart"/>
      <w:r>
        <w:rPr>
          <w:rFonts w:ascii="仿宋_GB2312" w:eastAsia="仿宋_GB2312" w:hAnsi="楷体"/>
          <w:sz w:val="32"/>
          <w:szCs w:val="32"/>
        </w:rPr>
        <w:t>全</w:t>
      </w:r>
      <w:r>
        <w:rPr>
          <w:rFonts w:ascii="仿宋_GB2312" w:eastAsia="仿宋_GB2312" w:hAnsi="楷体" w:hint="eastAsia"/>
          <w:sz w:val="32"/>
          <w:szCs w:val="32"/>
        </w:rPr>
        <w:t>省</w:t>
      </w:r>
      <w:r>
        <w:rPr>
          <w:rFonts w:ascii="仿宋_GB2312" w:eastAsia="仿宋_GB2312" w:hAnsi="楷体"/>
          <w:sz w:val="32"/>
          <w:szCs w:val="32"/>
        </w:rPr>
        <w:t>军休系统</w:t>
      </w:r>
      <w:proofErr w:type="gramEnd"/>
      <w:r>
        <w:rPr>
          <w:rFonts w:ascii="仿宋_GB2312" w:eastAsia="仿宋_GB2312" w:hAnsi="楷体"/>
          <w:sz w:val="32"/>
          <w:szCs w:val="32"/>
        </w:rPr>
        <w:t>部署开展军休</w:t>
      </w:r>
      <w:r>
        <w:rPr>
          <w:rFonts w:ascii="仿宋_GB2312" w:eastAsia="仿宋_GB2312" w:hAnsi="楷体"/>
          <w:sz w:val="32"/>
          <w:szCs w:val="32"/>
        </w:rPr>
        <w:t>“</w:t>
      </w:r>
      <w:r>
        <w:rPr>
          <w:rFonts w:ascii="仿宋_GB2312" w:eastAsia="仿宋_GB2312" w:hAnsi="楷体"/>
          <w:sz w:val="32"/>
          <w:szCs w:val="32"/>
        </w:rPr>
        <w:t>口述历史</w:t>
      </w:r>
      <w:r>
        <w:rPr>
          <w:rFonts w:ascii="仿宋_GB2312" w:eastAsia="仿宋_GB2312" w:hAnsi="楷体"/>
          <w:sz w:val="32"/>
          <w:szCs w:val="32"/>
        </w:rPr>
        <w:t>”</w:t>
      </w:r>
      <w:r>
        <w:rPr>
          <w:rFonts w:ascii="仿宋_GB2312" w:eastAsia="仿宋_GB2312" w:hAnsi="楷体"/>
          <w:sz w:val="32"/>
          <w:szCs w:val="32"/>
        </w:rPr>
        <w:t>挖掘整理工作，由各</w:t>
      </w:r>
      <w:r>
        <w:rPr>
          <w:rFonts w:ascii="仿宋_GB2312" w:eastAsia="仿宋_GB2312" w:hAnsi="楷体" w:hint="eastAsia"/>
          <w:sz w:val="32"/>
          <w:szCs w:val="32"/>
        </w:rPr>
        <w:t>地</w:t>
      </w:r>
      <w:r>
        <w:rPr>
          <w:rFonts w:ascii="仿宋_GB2312" w:eastAsia="仿宋_GB2312" w:hAnsi="楷体"/>
          <w:sz w:val="32"/>
          <w:szCs w:val="32"/>
        </w:rPr>
        <w:t>退役军人事务局具体组织实施。</w:t>
      </w:r>
    </w:p>
    <w:p w:rsidR="00C00552" w:rsidRDefault="00C00552" w:rsidP="00C0055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二、时间安排</w:t>
      </w:r>
    </w:p>
    <w:p w:rsidR="00C00552" w:rsidRDefault="00C00552" w:rsidP="00C00552">
      <w:pPr>
        <w:pStyle w:val="a5"/>
        <w:spacing w:before="81" w:line="560" w:lineRule="exact"/>
        <w:ind w:left="67" w:right="215"/>
        <w:rPr>
          <w:rFonts w:ascii="仿宋_GB2312" w:eastAsia="仿宋_GB2312" w:hAnsi="楷体" w:cstheme="minorBidi"/>
          <w:kern w:val="2"/>
          <w:sz w:val="32"/>
          <w:szCs w:val="32"/>
        </w:rPr>
      </w:pP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 xml:space="preserve">    </w:t>
      </w:r>
      <w:r>
        <w:rPr>
          <w:rFonts w:ascii="楷体" w:eastAsia="楷体" w:hAnsi="楷体" w:cstheme="minorBidi"/>
          <w:kern w:val="2"/>
          <w:sz w:val="32"/>
          <w:szCs w:val="32"/>
        </w:rPr>
        <w:t>（一）挖掘阶段（ 3月至9月）。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各地要对党领导的革命、 建设、改革各个历史时期战功卓著、贡献突出的军休人员感人事迹进行抢救性挖掘</w:t>
      </w: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>，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形成特色史料，整理制作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“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口述历史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”</w:t>
      </w:r>
      <w:r>
        <w:rPr>
          <w:rFonts w:ascii="仿宋_GB2312" w:eastAsia="仿宋_GB2312" w:hAnsi="楷体" w:cstheme="minorBidi"/>
          <w:kern w:val="2"/>
          <w:sz w:val="32"/>
          <w:szCs w:val="32"/>
        </w:rPr>
        <w:t xml:space="preserve"> 音视频资料。</w:t>
      </w: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>退役军人事务部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也将组织党史军史专家择优制作军休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“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口述历史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”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视频短片，请</w:t>
      </w:r>
      <w:r>
        <w:rPr>
          <w:rFonts w:ascii="仿宋_GB2312" w:eastAsia="仿宋_GB2312" w:hAnsi="楷体" w:cstheme="minorBidi"/>
          <w:b/>
          <w:kern w:val="2"/>
          <w:sz w:val="32"/>
          <w:szCs w:val="32"/>
        </w:rPr>
        <w:t>各地于3月</w:t>
      </w: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>25日</w:t>
      </w:r>
      <w:r>
        <w:rPr>
          <w:rFonts w:ascii="仿宋_GB2312" w:eastAsia="仿宋_GB2312" w:hAnsi="楷体" w:cstheme="minorBidi"/>
          <w:b/>
          <w:kern w:val="2"/>
          <w:sz w:val="32"/>
          <w:szCs w:val="32"/>
        </w:rPr>
        <w:t>前推荐</w:t>
      </w: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>上报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见证党史重大事件、重要战役、重大军事行动及非战争军事行动的军休</w:t>
      </w:r>
      <w:proofErr w:type="gramStart"/>
      <w:r>
        <w:rPr>
          <w:rFonts w:ascii="仿宋_GB2312" w:eastAsia="仿宋_GB2312" w:hAnsi="楷体" w:cstheme="minorBidi"/>
          <w:kern w:val="2"/>
          <w:sz w:val="32"/>
          <w:szCs w:val="32"/>
        </w:rPr>
        <w:t>人员事迹</w:t>
      </w:r>
      <w:proofErr w:type="gramEnd"/>
      <w:r>
        <w:rPr>
          <w:rFonts w:ascii="仿宋_GB2312" w:eastAsia="仿宋_GB2312" w:hAnsi="楷体" w:cstheme="minorBidi"/>
          <w:kern w:val="2"/>
          <w:sz w:val="32"/>
          <w:szCs w:val="32"/>
        </w:rPr>
        <w:t>材料</w:t>
      </w: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>（其中武汉市上报材料不超过4份，其他市州不超过2份），由省厅综合评估后选择1—2份于3月底报退役军人事务部。</w:t>
      </w:r>
    </w:p>
    <w:p w:rsidR="00C00552" w:rsidRDefault="00C00552" w:rsidP="00C00552">
      <w:pPr>
        <w:pStyle w:val="a5"/>
        <w:spacing w:before="76" w:line="560" w:lineRule="exact"/>
        <w:ind w:left="19" w:right="259" w:firstLine="777"/>
        <w:jc w:val="both"/>
        <w:rPr>
          <w:w w:val="91"/>
          <w:sz w:val="33"/>
          <w:szCs w:val="33"/>
          <w:lang w:val="zh-CN"/>
        </w:rPr>
      </w:pPr>
      <w:r>
        <w:rPr>
          <w:rFonts w:ascii="楷体" w:eastAsia="楷体" w:hAnsi="楷体" w:cstheme="minorBidi"/>
          <w:kern w:val="2"/>
          <w:sz w:val="32"/>
          <w:szCs w:val="32"/>
        </w:rPr>
        <w:t>（二）报送阶段（ 9月底前）。</w:t>
      </w: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>省厅对各地上报的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音视频资料</w:t>
      </w: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>材料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择优推荐2部军休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“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口述历史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”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音视频资料，并将资料光盘寄至退役军人事务部军</w:t>
      </w:r>
      <w:proofErr w:type="gramStart"/>
      <w:r>
        <w:rPr>
          <w:rFonts w:ascii="仿宋_GB2312" w:eastAsia="仿宋_GB2312" w:hAnsi="楷体" w:cstheme="minorBidi"/>
          <w:kern w:val="2"/>
          <w:sz w:val="32"/>
          <w:szCs w:val="32"/>
        </w:rPr>
        <w:t>休服务</w:t>
      </w:r>
      <w:proofErr w:type="gramEnd"/>
      <w:r>
        <w:rPr>
          <w:rFonts w:ascii="仿宋_GB2312" w:eastAsia="仿宋_GB2312" w:hAnsi="楷体" w:cstheme="minorBidi"/>
          <w:kern w:val="2"/>
          <w:sz w:val="32"/>
          <w:szCs w:val="32"/>
        </w:rPr>
        <w:t xml:space="preserve">管理司。 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/>
          <w:sz w:val="32"/>
          <w:szCs w:val="32"/>
        </w:rPr>
        <w:t>）评选阶段（ 10月）。</w:t>
      </w:r>
      <w:r>
        <w:rPr>
          <w:rFonts w:ascii="仿宋_GB2312" w:eastAsia="仿宋_GB2312" w:hAnsi="楷体" w:hint="eastAsia"/>
          <w:sz w:val="32"/>
          <w:szCs w:val="32"/>
        </w:rPr>
        <w:t>退役军人事务部将</w:t>
      </w:r>
      <w:r>
        <w:rPr>
          <w:rFonts w:ascii="仿宋_GB2312" w:eastAsia="仿宋_GB2312" w:hAnsi="楷体"/>
          <w:sz w:val="32"/>
          <w:szCs w:val="32"/>
        </w:rPr>
        <w:t>通过网络</w:t>
      </w:r>
      <w:r>
        <w:rPr>
          <w:rFonts w:ascii="仿宋_GB2312" w:eastAsia="仿宋_GB2312" w:hAnsi="楷体"/>
          <w:sz w:val="32"/>
          <w:szCs w:val="32"/>
        </w:rPr>
        <w:t>“</w:t>
      </w:r>
      <w:r>
        <w:rPr>
          <w:rFonts w:ascii="仿宋_GB2312" w:eastAsia="仿宋_GB2312" w:hAnsi="楷体"/>
          <w:sz w:val="32"/>
          <w:szCs w:val="32"/>
        </w:rPr>
        <w:t>军休所</w:t>
      </w:r>
      <w:r>
        <w:rPr>
          <w:rFonts w:ascii="仿宋_GB2312" w:eastAsia="仿宋_GB2312" w:hAnsi="楷体"/>
          <w:sz w:val="32"/>
          <w:szCs w:val="32"/>
        </w:rPr>
        <w:t>”</w:t>
      </w:r>
      <w:r>
        <w:rPr>
          <w:rFonts w:ascii="仿宋_GB2312" w:eastAsia="仿宋_GB2312" w:hAnsi="楷体"/>
          <w:sz w:val="32"/>
          <w:szCs w:val="32"/>
        </w:rPr>
        <w:t>等有关媒体平</w:t>
      </w:r>
      <w:r>
        <w:rPr>
          <w:rFonts w:ascii="仿宋_GB2312" w:eastAsia="仿宋_GB2312" w:hAnsi="楷体" w:hint="eastAsia"/>
          <w:sz w:val="32"/>
          <w:szCs w:val="32"/>
        </w:rPr>
        <w:t>台开展“我最喜欢的军休‘口述历史’”评选活动，选出优秀作品。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（四）展播阶段（ 11月以后）。</w:t>
      </w:r>
      <w:r>
        <w:rPr>
          <w:rFonts w:ascii="仿宋_GB2312" w:eastAsia="仿宋_GB2312" w:hAnsi="楷体" w:hint="eastAsia"/>
          <w:sz w:val="32"/>
          <w:szCs w:val="32"/>
        </w:rPr>
        <w:t>退役军人事务部将</w:t>
      </w:r>
      <w:r>
        <w:rPr>
          <w:rFonts w:ascii="仿宋_GB2312" w:eastAsia="仿宋_GB2312" w:hAnsi="楷体"/>
          <w:sz w:val="32"/>
          <w:szCs w:val="32"/>
        </w:rPr>
        <w:t>在有</w:t>
      </w:r>
      <w:r>
        <w:rPr>
          <w:rFonts w:ascii="仿宋_GB2312" w:eastAsia="仿宋_GB2312" w:hAnsi="楷体"/>
          <w:sz w:val="32"/>
          <w:szCs w:val="32"/>
        </w:rPr>
        <w:lastRenderedPageBreak/>
        <w:t>关媒体</w:t>
      </w:r>
      <w:proofErr w:type="gramStart"/>
      <w:r>
        <w:rPr>
          <w:rFonts w:ascii="仿宋_GB2312" w:eastAsia="仿宋_GB2312" w:hAnsi="楷体"/>
          <w:sz w:val="32"/>
          <w:szCs w:val="32"/>
        </w:rPr>
        <w:t>刊播军</w:t>
      </w:r>
      <w:proofErr w:type="gramEnd"/>
      <w:r>
        <w:rPr>
          <w:rFonts w:ascii="仿宋_GB2312" w:eastAsia="仿宋_GB2312" w:hAnsi="楷体"/>
          <w:sz w:val="32"/>
          <w:szCs w:val="32"/>
        </w:rPr>
        <w:t>休</w:t>
      </w:r>
      <w:r>
        <w:rPr>
          <w:rFonts w:ascii="仿宋_GB2312" w:eastAsia="仿宋_GB2312" w:hAnsi="楷体"/>
          <w:sz w:val="32"/>
          <w:szCs w:val="32"/>
        </w:rPr>
        <w:t>“</w:t>
      </w:r>
      <w:r>
        <w:rPr>
          <w:rFonts w:ascii="仿宋_GB2312" w:eastAsia="仿宋_GB2312" w:hAnsi="楷体"/>
          <w:sz w:val="32"/>
          <w:szCs w:val="32"/>
        </w:rPr>
        <w:t>口述历史</w:t>
      </w:r>
      <w:r>
        <w:rPr>
          <w:rFonts w:ascii="仿宋_GB2312" w:eastAsia="仿宋_GB2312" w:hAnsi="楷体"/>
          <w:sz w:val="32"/>
          <w:szCs w:val="32"/>
        </w:rPr>
        <w:t>”</w:t>
      </w:r>
      <w:r>
        <w:rPr>
          <w:rFonts w:ascii="仿宋_GB2312" w:eastAsia="仿宋_GB2312" w:hAnsi="楷体"/>
          <w:sz w:val="32"/>
          <w:szCs w:val="32"/>
        </w:rPr>
        <w:t>优秀作品，视情向主流媒体推荐展播。</w:t>
      </w:r>
    </w:p>
    <w:p w:rsidR="00C00552" w:rsidRDefault="00C00552" w:rsidP="00C0055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三、作品要求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/>
          <w:sz w:val="32"/>
          <w:szCs w:val="32"/>
        </w:rPr>
        <w:t>（一）军休</w:t>
      </w:r>
      <w:r>
        <w:rPr>
          <w:rFonts w:ascii="仿宋_GB2312" w:eastAsia="仿宋_GB2312" w:hAnsi="楷体"/>
          <w:sz w:val="32"/>
          <w:szCs w:val="32"/>
        </w:rPr>
        <w:t>“</w:t>
      </w:r>
      <w:r>
        <w:rPr>
          <w:rFonts w:ascii="仿宋_GB2312" w:eastAsia="仿宋_GB2312" w:hAnsi="楷体"/>
          <w:sz w:val="32"/>
          <w:szCs w:val="32"/>
        </w:rPr>
        <w:t>口述历史</w:t>
      </w:r>
      <w:r>
        <w:rPr>
          <w:rFonts w:ascii="仿宋_GB2312" w:eastAsia="仿宋_GB2312" w:hAnsi="楷体"/>
          <w:sz w:val="32"/>
          <w:szCs w:val="32"/>
        </w:rPr>
        <w:t>”</w:t>
      </w:r>
      <w:r>
        <w:rPr>
          <w:rFonts w:ascii="仿宋_GB2312" w:eastAsia="仿宋_GB2312" w:hAnsi="楷体"/>
          <w:sz w:val="32"/>
          <w:szCs w:val="32"/>
        </w:rPr>
        <w:t>着重突出故事性、思想性、艺术性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由文字、照片和视频三部分构成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均须提供电子版。</w:t>
      </w:r>
    </w:p>
    <w:p w:rsidR="00C00552" w:rsidRDefault="00C00552" w:rsidP="00C00552">
      <w:pPr>
        <w:pStyle w:val="a5"/>
        <w:spacing w:before="86" w:line="560" w:lineRule="exact"/>
        <w:ind w:left="62" w:right="148"/>
        <w:rPr>
          <w:rFonts w:ascii="仿宋_GB2312" w:eastAsia="仿宋_GB2312" w:hAnsi="楷体" w:cstheme="minorBidi"/>
          <w:kern w:val="2"/>
          <w:sz w:val="32"/>
          <w:szCs w:val="32"/>
        </w:rPr>
      </w:pP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 xml:space="preserve">    </w:t>
      </w:r>
      <w:r>
        <w:rPr>
          <w:rFonts w:ascii="仿宋_GB2312" w:eastAsia="仿宋_GB2312" w:hAnsi="楷体" w:cstheme="minorBidi"/>
          <w:kern w:val="2"/>
          <w:sz w:val="32"/>
          <w:szCs w:val="32"/>
        </w:rPr>
        <w:t>（二</w:t>
      </w:r>
      <w:r>
        <w:rPr>
          <w:rFonts w:ascii="仿宋_GB2312" w:eastAsia="仿宋_GB2312" w:hAnsi="楷体" w:cstheme="minorBidi" w:hint="eastAsia"/>
          <w:kern w:val="2"/>
          <w:sz w:val="32"/>
          <w:szCs w:val="32"/>
        </w:rPr>
        <w:t>）</w:t>
      </w:r>
      <w:r>
        <w:rPr>
          <w:rFonts w:ascii="仿宋_GB2312" w:eastAsia="仿宋_GB2312" w:hAnsi="楷体" w:cstheme="minorBidi"/>
          <w:kern w:val="2"/>
          <w:sz w:val="32"/>
          <w:szCs w:val="32"/>
        </w:rPr>
        <w:t xml:space="preserve">文字为军休人员回忆战斗经历、重大任务、重大事件等的记述，3000字以内。 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/>
          <w:sz w:val="32"/>
          <w:szCs w:val="32"/>
        </w:rPr>
        <w:t>（三）照片为反映军休人员</w:t>
      </w:r>
      <w:r>
        <w:rPr>
          <w:rFonts w:ascii="仿宋_GB2312" w:eastAsia="仿宋_GB2312" w:hAnsi="楷体"/>
          <w:sz w:val="32"/>
          <w:szCs w:val="32"/>
        </w:rPr>
        <w:t>“</w:t>
      </w:r>
      <w:r>
        <w:rPr>
          <w:rFonts w:ascii="仿宋_GB2312" w:eastAsia="仿宋_GB2312" w:hAnsi="楷体"/>
          <w:sz w:val="32"/>
          <w:szCs w:val="32"/>
        </w:rPr>
        <w:t>口述历史</w:t>
      </w:r>
      <w:r>
        <w:rPr>
          <w:rFonts w:ascii="仿宋_GB2312" w:eastAsia="仿宋_GB2312" w:hAnsi="楷体"/>
          <w:sz w:val="32"/>
          <w:szCs w:val="32"/>
        </w:rPr>
        <w:t>”</w:t>
      </w:r>
      <w:r>
        <w:rPr>
          <w:rFonts w:ascii="仿宋_GB2312" w:eastAsia="仿宋_GB2312" w:hAnsi="楷体"/>
          <w:sz w:val="32"/>
          <w:szCs w:val="32"/>
        </w:rPr>
        <w:t>的老照片，照片电子版分辨率大于800</w:t>
      </w:r>
      <w:r>
        <w:rPr>
          <w:rFonts w:ascii="仿宋_GB2312" w:eastAsia="仿宋_GB2312" w:hAnsi="楷体"/>
          <w:sz w:val="32"/>
          <w:szCs w:val="32"/>
        </w:rPr>
        <w:t>×</w:t>
      </w:r>
      <w:r>
        <w:rPr>
          <w:rFonts w:ascii="仿宋_GB2312" w:eastAsia="仿宋_GB2312" w:hAnsi="楷体"/>
          <w:sz w:val="32"/>
          <w:szCs w:val="32"/>
        </w:rPr>
        <w:t>600, JPG 格式，不超过3张。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</w:t>
      </w:r>
      <w:r>
        <w:rPr>
          <w:rFonts w:ascii="仿宋_GB2312" w:eastAsia="仿宋_GB2312" w:hAnsi="楷体"/>
          <w:sz w:val="32"/>
          <w:szCs w:val="32"/>
        </w:rPr>
        <w:t>（</w:t>
      </w:r>
      <w:r>
        <w:rPr>
          <w:rFonts w:ascii="仿宋_GB2312" w:eastAsia="仿宋_GB2312" w:hAnsi="楷体" w:hint="eastAsia"/>
          <w:sz w:val="32"/>
          <w:szCs w:val="32"/>
        </w:rPr>
        <w:t>四</w:t>
      </w:r>
      <w:r>
        <w:rPr>
          <w:rFonts w:ascii="仿宋_GB2312" w:eastAsia="仿宋_GB2312" w:hAnsi="楷体"/>
          <w:sz w:val="32"/>
          <w:szCs w:val="32"/>
        </w:rPr>
        <w:t>）视频短片为军休人员采访视频，时长不超过5分钟，1080P以上分辨率，MPG.AVI.MOV等格式。为保证视频短片在网络</w:t>
      </w:r>
      <w:r>
        <w:rPr>
          <w:rFonts w:ascii="仿宋_GB2312" w:eastAsia="仿宋_GB2312" w:hAnsi="楷体" w:hint="eastAsia"/>
          <w:sz w:val="32"/>
          <w:szCs w:val="32"/>
        </w:rPr>
        <w:t>“军休所”播放效果，同步制作MP4格式，码流H.246，不超过500M。</w:t>
      </w: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C00552" w:rsidRDefault="00C00552" w:rsidP="00C00552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8620AF" w:rsidRPr="00C00552" w:rsidRDefault="00FE05DA"/>
    <w:sectPr w:rsidR="008620AF" w:rsidRPr="00C0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DA" w:rsidRDefault="00FE05DA" w:rsidP="00C00552">
      <w:r>
        <w:separator/>
      </w:r>
    </w:p>
  </w:endnote>
  <w:endnote w:type="continuationSeparator" w:id="0">
    <w:p w:rsidR="00FE05DA" w:rsidRDefault="00FE05DA" w:rsidP="00C0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DA" w:rsidRDefault="00FE05DA" w:rsidP="00C00552">
      <w:r>
        <w:separator/>
      </w:r>
    </w:p>
  </w:footnote>
  <w:footnote w:type="continuationSeparator" w:id="0">
    <w:p w:rsidR="00FE05DA" w:rsidRDefault="00FE05DA" w:rsidP="00C0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4"/>
    <w:rsid w:val="00C00552"/>
    <w:rsid w:val="00D21FE4"/>
    <w:rsid w:val="00D57F82"/>
    <w:rsid w:val="00D873AE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552"/>
    <w:rPr>
      <w:sz w:val="18"/>
      <w:szCs w:val="18"/>
    </w:rPr>
  </w:style>
  <w:style w:type="paragraph" w:customStyle="1" w:styleId="a5">
    <w:name w:val="样式"/>
    <w:rsid w:val="00C00552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552"/>
    <w:rPr>
      <w:sz w:val="18"/>
      <w:szCs w:val="18"/>
    </w:rPr>
  </w:style>
  <w:style w:type="paragraph" w:customStyle="1" w:styleId="a5">
    <w:name w:val="样式"/>
    <w:rsid w:val="00C00552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2021-03-12T09:26:00Z</dcterms:created>
  <dcterms:modified xsi:type="dcterms:W3CDTF">2021-03-12T09:26:00Z</dcterms:modified>
</cp:coreProperties>
</file>